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540"/>
      </w:tblGrid>
      <w:tr w:rsidR="00B54046" w14:paraId="715C0374" w14:textId="77777777" w:rsidTr="00AD6A5B">
        <w:trPr>
          <w:trHeight w:val="4819"/>
        </w:trPr>
        <w:tc>
          <w:tcPr>
            <w:tcW w:w="7938" w:type="dxa"/>
            <w:vAlign w:val="center"/>
          </w:tcPr>
          <w:p w14:paraId="2A57B674" w14:textId="4EAC4E7C" w:rsidR="00197972" w:rsidRPr="00E645B8" w:rsidRDefault="00197972" w:rsidP="00E645B8">
            <w:pPr>
              <w:jc w:val="center"/>
              <w:rPr>
                <w:rFonts w:ascii="Cambria" w:hAnsi="Cambria"/>
                <w:b/>
                <w:bCs/>
                <w:sz w:val="72"/>
                <w:szCs w:val="72"/>
              </w:rPr>
            </w:pPr>
            <w:proofErr w:type="spellStart"/>
            <w:r w:rsidRPr="00E645B8">
              <w:rPr>
                <w:rFonts w:ascii="Cambria" w:hAnsi="Cambria"/>
                <w:b/>
                <w:bCs/>
                <w:sz w:val="72"/>
                <w:szCs w:val="72"/>
              </w:rPr>
              <w:t>Gandema</w:t>
            </w:r>
            <w:proofErr w:type="spellEnd"/>
            <w:r w:rsidRPr="00E645B8">
              <w:rPr>
                <w:rFonts w:ascii="Cambria" w:hAnsi="Cambria"/>
                <w:b/>
                <w:bCs/>
                <w:sz w:val="72"/>
                <w:szCs w:val="72"/>
              </w:rPr>
              <w:t xml:space="preserve"> Yacouba</w:t>
            </w:r>
          </w:p>
          <w:p w14:paraId="434BBF7E" w14:textId="130467D1" w:rsidR="00197972" w:rsidRPr="00E645B8" w:rsidRDefault="00197972" w:rsidP="00E645B8">
            <w:pPr>
              <w:rPr>
                <w:rFonts w:ascii="Cambria" w:hAnsi="Cambria"/>
                <w:sz w:val="60"/>
                <w:szCs w:val="60"/>
              </w:rPr>
            </w:pPr>
            <w:r w:rsidRPr="00E645B8">
              <w:rPr>
                <w:rFonts w:ascii="Cambria" w:hAnsi="Cambria"/>
                <w:sz w:val="60"/>
                <w:szCs w:val="60"/>
              </w:rPr>
              <w:t xml:space="preserve">Artiste </w:t>
            </w:r>
            <w:r w:rsidR="00E645B8" w:rsidRPr="00E645B8">
              <w:rPr>
                <w:rFonts w:ascii="Cambria" w:hAnsi="Cambria"/>
                <w:sz w:val="60"/>
                <w:szCs w:val="60"/>
              </w:rPr>
              <w:t>b</w:t>
            </w:r>
            <w:r w:rsidRPr="00E645B8">
              <w:rPr>
                <w:rFonts w:ascii="Cambria" w:hAnsi="Cambria"/>
                <w:sz w:val="60"/>
                <w:szCs w:val="60"/>
              </w:rPr>
              <w:t xml:space="preserve">ronzier à </w:t>
            </w:r>
            <w:r w:rsidR="00E645B8" w:rsidRPr="00E645B8">
              <w:rPr>
                <w:rFonts w:ascii="Cambria" w:hAnsi="Cambria"/>
                <w:sz w:val="56"/>
                <w:szCs w:val="56"/>
              </w:rPr>
              <w:t>Koudougou</w:t>
            </w:r>
            <w:r w:rsidR="00E645B8">
              <w:rPr>
                <w:rFonts w:ascii="Cambria" w:hAnsi="Cambria"/>
                <w:sz w:val="56"/>
                <w:szCs w:val="56"/>
              </w:rPr>
              <w:t>.</w:t>
            </w:r>
          </w:p>
          <w:p w14:paraId="3990E1DC" w14:textId="77777777" w:rsidR="00197972" w:rsidRDefault="00197972" w:rsidP="00744FA5">
            <w:pPr>
              <w:jc w:val="center"/>
              <w:rPr>
                <w:rFonts w:ascii="Cambria" w:hAnsi="Cambria"/>
                <w:sz w:val="60"/>
                <w:szCs w:val="60"/>
              </w:rPr>
            </w:pPr>
          </w:p>
          <w:p w14:paraId="260BF776" w14:textId="7FE5BE10" w:rsidR="00AD6A5B" w:rsidRPr="00E645B8" w:rsidRDefault="00AD6A5B" w:rsidP="00296D20">
            <w:pPr>
              <w:jc w:val="center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 xml:space="preserve">Vous pourrez trouver ces créations </w:t>
            </w:r>
            <w:r w:rsidR="00296D20">
              <w:rPr>
                <w:rFonts w:ascii="Cambria" w:hAnsi="Cambria"/>
                <w:sz w:val="60"/>
                <w:szCs w:val="60"/>
              </w:rPr>
              <w:t xml:space="preserve">ce samedi au marché des créateurs à </w:t>
            </w:r>
            <w:proofErr w:type="spellStart"/>
            <w:r w:rsidR="00296D20">
              <w:rPr>
                <w:rFonts w:ascii="Cambria" w:hAnsi="Cambria"/>
                <w:sz w:val="60"/>
                <w:szCs w:val="60"/>
              </w:rPr>
              <w:t>Rivery</w:t>
            </w:r>
            <w:proofErr w:type="spellEnd"/>
          </w:p>
          <w:p w14:paraId="4F2E7D77" w14:textId="77777777" w:rsidR="00197972" w:rsidRDefault="00197972" w:rsidP="00744FA5">
            <w:pPr>
              <w:jc w:val="center"/>
              <w:rPr>
                <w:rFonts w:ascii="Cambria" w:hAnsi="Cambria"/>
                <w:sz w:val="56"/>
                <w:szCs w:val="56"/>
              </w:rPr>
            </w:pPr>
          </w:p>
          <w:p w14:paraId="4234F084" w14:textId="77777777" w:rsidR="00197972" w:rsidRDefault="00197972" w:rsidP="00744FA5">
            <w:pPr>
              <w:jc w:val="center"/>
              <w:rPr>
                <w:rFonts w:ascii="Cambria" w:hAnsi="Cambria"/>
                <w:sz w:val="56"/>
                <w:szCs w:val="56"/>
              </w:rPr>
            </w:pPr>
          </w:p>
          <w:p w14:paraId="62166D78" w14:textId="199ED1C3" w:rsidR="00723388" w:rsidRPr="001638E1" w:rsidRDefault="00723388" w:rsidP="00744FA5">
            <w:pPr>
              <w:jc w:val="center"/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7540" w:type="dxa"/>
            <w:vAlign w:val="center"/>
          </w:tcPr>
          <w:p w14:paraId="117284C4" w14:textId="2F498E1E" w:rsidR="00B54046" w:rsidRPr="004E1BA2" w:rsidRDefault="00A5425D" w:rsidP="00723388">
            <w:pPr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noProof/>
                <w:sz w:val="72"/>
                <w:szCs w:val="72"/>
              </w:rPr>
              <w:drawing>
                <wp:anchor distT="0" distB="0" distL="114300" distR="114300" simplePos="0" relativeHeight="251658240" behindDoc="1" locked="0" layoutInCell="1" allowOverlap="1" wp14:anchorId="741A8DA8" wp14:editId="5A5D3526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-346710</wp:posOffset>
                  </wp:positionV>
                  <wp:extent cx="2811780" cy="3778885"/>
                  <wp:effectExtent l="0" t="0" r="0" b="0"/>
                  <wp:wrapTight wrapText="bothSides">
                    <wp:wrapPolygon edited="0">
                      <wp:start x="0" y="0"/>
                      <wp:lineTo x="0" y="21451"/>
                      <wp:lineTo x="21512" y="21451"/>
                      <wp:lineTo x="2151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77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3388" w:rsidRPr="00197972" w14:paraId="24027845" w14:textId="77777777" w:rsidTr="008578BF">
        <w:trPr>
          <w:trHeight w:val="3118"/>
        </w:trPr>
        <w:tc>
          <w:tcPr>
            <w:tcW w:w="15478" w:type="dxa"/>
            <w:gridSpan w:val="2"/>
            <w:vAlign w:val="center"/>
          </w:tcPr>
          <w:p w14:paraId="258289E7" w14:textId="77777777" w:rsidR="00723388" w:rsidRDefault="00A5425D" w:rsidP="008578BF">
            <w:pPr>
              <w:shd w:val="clear" w:color="auto" w:fill="FFFFFF"/>
              <w:jc w:val="center"/>
              <w:textAlignment w:val="baseline"/>
              <w:rPr>
                <w:rFonts w:ascii="Cambria" w:hAnsi="Cambria" w:cs="Segoe UI"/>
                <w:b/>
                <w:bCs/>
                <w:iCs/>
                <w:sz w:val="88"/>
                <w:szCs w:val="88"/>
                <w:shd w:val="clear" w:color="auto" w:fill="FFFFFF"/>
              </w:rPr>
            </w:pPr>
            <w:r w:rsidRPr="00197972">
              <w:rPr>
                <w:rFonts w:ascii="Cambria" w:hAnsi="Cambria" w:cs="Segoe UI"/>
                <w:b/>
                <w:bCs/>
                <w:iCs/>
                <w:sz w:val="88"/>
                <w:szCs w:val="88"/>
                <w:shd w:val="clear" w:color="auto" w:fill="FFFFFF"/>
              </w:rPr>
              <w:t xml:space="preserve">« Tout art doit élever, toucher et </w:t>
            </w:r>
            <w:r w:rsidR="00197972" w:rsidRPr="00197972">
              <w:rPr>
                <w:rFonts w:ascii="Cambria" w:hAnsi="Cambria" w:cs="Segoe UI"/>
                <w:b/>
                <w:bCs/>
                <w:iCs/>
                <w:sz w:val="88"/>
                <w:szCs w:val="88"/>
                <w:shd w:val="clear" w:color="auto" w:fill="FFFFFF"/>
              </w:rPr>
              <w:t>charmer l’âme » - Proverbe latin</w:t>
            </w:r>
          </w:p>
          <w:p w14:paraId="71FD7871" w14:textId="13C764ED" w:rsidR="00197972" w:rsidRPr="00197972" w:rsidRDefault="00197972" w:rsidP="008578BF">
            <w:pPr>
              <w:shd w:val="clear" w:color="auto" w:fill="FFFFFF"/>
              <w:jc w:val="center"/>
              <w:textAlignment w:val="baseline"/>
              <w:rPr>
                <w:rFonts w:ascii="Cambria" w:eastAsia="Times New Roman" w:hAnsi="Cambria" w:cs="Calibri"/>
                <w:b/>
                <w:bCs/>
                <w:iCs/>
                <w:sz w:val="88"/>
                <w:szCs w:val="88"/>
                <w:lang w:eastAsia="fr-FR"/>
              </w:rPr>
            </w:pPr>
            <w:r>
              <w:rPr>
                <w:rFonts w:ascii="Cambria" w:eastAsia="Times New Roman" w:hAnsi="Cambria" w:cs="Segoe UI"/>
                <w:b/>
                <w:bCs/>
                <w:iCs/>
                <w:sz w:val="88"/>
                <w:szCs w:val="88"/>
                <w:shd w:val="clear" w:color="auto" w:fill="FFFFFF"/>
                <w:lang w:eastAsia="fr-FR"/>
              </w:rPr>
              <w:t>---------------</w:t>
            </w:r>
          </w:p>
        </w:tc>
      </w:tr>
      <w:tr w:rsidR="00B54046" w:rsidRPr="00E67551" w14:paraId="0113F02C" w14:textId="77777777" w:rsidTr="00AD6A5B">
        <w:trPr>
          <w:trHeight w:val="794"/>
        </w:trPr>
        <w:tc>
          <w:tcPr>
            <w:tcW w:w="7938" w:type="dxa"/>
            <w:vAlign w:val="center"/>
          </w:tcPr>
          <w:p w14:paraId="012AE1A7" w14:textId="77777777" w:rsidR="00B54046" w:rsidRPr="004E1BA2" w:rsidRDefault="00B54046" w:rsidP="000D6FB0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7540" w:type="dxa"/>
          </w:tcPr>
          <w:p w14:paraId="651F6935" w14:textId="735D1C52" w:rsidR="00B54046" w:rsidRPr="004E1BA2" w:rsidRDefault="00B54046" w:rsidP="008578B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8578BF" w14:paraId="70A3FDD2" w14:textId="77777777" w:rsidTr="00265EA1">
        <w:trPr>
          <w:trHeight w:val="794"/>
        </w:trPr>
        <w:tc>
          <w:tcPr>
            <w:tcW w:w="15478" w:type="dxa"/>
            <w:gridSpan w:val="2"/>
            <w:vAlign w:val="center"/>
          </w:tcPr>
          <w:p w14:paraId="74F185B9" w14:textId="147F7D50" w:rsidR="008578BF" w:rsidRPr="004E1BA2" w:rsidRDefault="008578BF" w:rsidP="008578BF">
            <w:pPr>
              <w:jc w:val="center"/>
              <w:rPr>
                <w:rStyle w:val="lev"/>
                <w:rFonts w:ascii="Cambria" w:hAnsi="Cambria" w:cs="Calibri"/>
                <w:sz w:val="40"/>
                <w:szCs w:val="40"/>
                <w:shd w:val="clear" w:color="auto" w:fill="FFFFFF"/>
              </w:rPr>
            </w:pPr>
          </w:p>
        </w:tc>
      </w:tr>
    </w:tbl>
    <w:p w14:paraId="5E4D5128" w14:textId="77777777" w:rsidR="00265EA1" w:rsidRDefault="00265EA1"/>
    <w:sectPr w:rsidR="00265EA1" w:rsidSect="00723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46"/>
    <w:rsid w:val="000A6391"/>
    <w:rsid w:val="000D6FB0"/>
    <w:rsid w:val="001638E1"/>
    <w:rsid w:val="00174B10"/>
    <w:rsid w:val="00197972"/>
    <w:rsid w:val="00265EA1"/>
    <w:rsid w:val="00296D20"/>
    <w:rsid w:val="002D5C15"/>
    <w:rsid w:val="002E59DD"/>
    <w:rsid w:val="00393EFE"/>
    <w:rsid w:val="003C3CAF"/>
    <w:rsid w:val="004E1BA2"/>
    <w:rsid w:val="0070288E"/>
    <w:rsid w:val="00723388"/>
    <w:rsid w:val="00744FA5"/>
    <w:rsid w:val="008578BF"/>
    <w:rsid w:val="008766CD"/>
    <w:rsid w:val="00934F80"/>
    <w:rsid w:val="009E64C5"/>
    <w:rsid w:val="00A5425D"/>
    <w:rsid w:val="00A6075B"/>
    <w:rsid w:val="00AD6A5B"/>
    <w:rsid w:val="00B54046"/>
    <w:rsid w:val="00CC0E28"/>
    <w:rsid w:val="00D3090E"/>
    <w:rsid w:val="00E5440A"/>
    <w:rsid w:val="00E645B8"/>
    <w:rsid w:val="00E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D282"/>
  <w15:docId w15:val="{33CD25E6-E00F-49D5-ADBD-D3C6DF57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233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55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75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SABATIER Marielle</dc:creator>
  <cp:keywords/>
  <dc:description/>
  <cp:lastModifiedBy>Francine Carlu</cp:lastModifiedBy>
  <cp:revision>6</cp:revision>
  <dcterms:created xsi:type="dcterms:W3CDTF">2022-10-12T22:29:00Z</dcterms:created>
  <dcterms:modified xsi:type="dcterms:W3CDTF">2022-11-16T21:45:00Z</dcterms:modified>
</cp:coreProperties>
</file>